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64F" w:rsidRPr="00A1764F" w:rsidRDefault="00A1764F" w:rsidP="00A1764F">
      <w:pPr>
        <w:jc w:val="center"/>
        <w:rPr>
          <w:rFonts w:hint="eastAsia"/>
          <w:b/>
          <w:sz w:val="44"/>
          <w:szCs w:val="44"/>
        </w:rPr>
      </w:pPr>
      <w:r w:rsidRPr="00A1764F">
        <w:rPr>
          <w:rFonts w:hint="eastAsia"/>
          <w:b/>
          <w:sz w:val="44"/>
          <w:szCs w:val="44"/>
        </w:rPr>
        <w:t>消费者行为学</w:t>
      </w:r>
    </w:p>
    <w:p w:rsidR="001A5E80" w:rsidRDefault="00A1764F">
      <w:pPr>
        <w:rPr>
          <w:rFonts w:hint="eastAsia"/>
          <w:sz w:val="28"/>
          <w:szCs w:val="28"/>
        </w:rPr>
      </w:pPr>
      <w:r w:rsidRPr="00A1764F">
        <w:rPr>
          <w:rFonts w:hint="eastAsia"/>
          <w:sz w:val="28"/>
          <w:szCs w:val="28"/>
        </w:rPr>
        <w:t>简答：请阐述影响消费者行为的内部、外部因素有哪些，并分别举例进行说明。</w:t>
      </w:r>
    </w:p>
    <w:p w:rsidR="00A1764F" w:rsidRDefault="0051538F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（</w:t>
      </w:r>
      <w:r w:rsidR="00A1764F" w:rsidRPr="0051538F">
        <w:rPr>
          <w:rFonts w:hint="eastAsia"/>
          <w:color w:val="FF0000"/>
          <w:sz w:val="28"/>
          <w:szCs w:val="28"/>
        </w:rPr>
        <w:t>评分标准：</w:t>
      </w:r>
      <w:r w:rsidRPr="0051538F">
        <w:rPr>
          <w:rFonts w:hint="eastAsia"/>
          <w:color w:val="FF0000"/>
          <w:sz w:val="28"/>
          <w:szCs w:val="28"/>
        </w:rPr>
        <w:t>内部因素：心理活动过程、购买动机、知觉、学习与记忆、态度与个性；外部因素：文化、社会群体、家庭</w:t>
      </w:r>
      <w:r>
        <w:rPr>
          <w:rFonts w:hint="eastAsia"/>
          <w:color w:val="FF0000"/>
          <w:sz w:val="28"/>
          <w:szCs w:val="28"/>
        </w:rPr>
        <w:t>）</w:t>
      </w:r>
    </w:p>
    <w:p w:rsidR="0051538F" w:rsidRPr="0051538F" w:rsidRDefault="0051538F" w:rsidP="0051538F">
      <w:pPr>
        <w:ind w:firstLineChars="200" w:firstLine="560"/>
        <w:rPr>
          <w:color w:val="FF0000"/>
          <w:sz w:val="28"/>
          <w:szCs w:val="28"/>
        </w:rPr>
      </w:pPr>
      <w:bookmarkStart w:id="0" w:name="_GoBack"/>
      <w:bookmarkEnd w:id="0"/>
      <w:r>
        <w:rPr>
          <w:rFonts w:hint="eastAsia"/>
          <w:color w:val="FF0000"/>
          <w:sz w:val="28"/>
          <w:szCs w:val="28"/>
        </w:rPr>
        <w:t>红色字体部分不要印在试卷上。</w:t>
      </w:r>
    </w:p>
    <w:sectPr w:rsidR="0051538F" w:rsidRPr="00515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386" w:rsidRDefault="000B7386" w:rsidP="00A1764F">
      <w:r>
        <w:separator/>
      </w:r>
    </w:p>
  </w:endnote>
  <w:endnote w:type="continuationSeparator" w:id="0">
    <w:p w:rsidR="000B7386" w:rsidRDefault="000B7386" w:rsidP="00A1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386" w:rsidRDefault="000B7386" w:rsidP="00A1764F">
      <w:r>
        <w:separator/>
      </w:r>
    </w:p>
  </w:footnote>
  <w:footnote w:type="continuationSeparator" w:id="0">
    <w:p w:rsidR="000B7386" w:rsidRDefault="000B7386" w:rsidP="00A17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7E"/>
    <w:rsid w:val="000B7386"/>
    <w:rsid w:val="00325686"/>
    <w:rsid w:val="004C247E"/>
    <w:rsid w:val="0051538F"/>
    <w:rsid w:val="008E47CB"/>
    <w:rsid w:val="00A1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6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6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6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</Words>
  <Characters>97</Characters>
  <Application>Microsoft Office Word</Application>
  <DocSecurity>0</DocSecurity>
  <Lines>1</Lines>
  <Paragraphs>1</Paragraphs>
  <ScaleCrop>false</ScaleCrop>
  <Company>Sky123.Org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2013.09.09</dc:creator>
  <cp:keywords/>
  <dc:description/>
  <cp:lastModifiedBy>2013.09.09</cp:lastModifiedBy>
  <cp:revision>2</cp:revision>
  <dcterms:created xsi:type="dcterms:W3CDTF">2015-05-11T07:10:00Z</dcterms:created>
  <dcterms:modified xsi:type="dcterms:W3CDTF">2015-05-11T07:33:00Z</dcterms:modified>
</cp:coreProperties>
</file>